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5916CE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201..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201..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00..</w:t>
            </w:r>
          </w:p>
          <w:p w:rsidR="00377456" w:rsidRPr="00377456" w:rsidRDefault="00377456" w:rsidP="005916C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5916CE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5916CE" w:rsidRDefault="005916CE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59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Forklift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Forklift, operatörlük eğitimi almış yetkili personel tarafından kullanılmalıdır.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Tespit ettiğiniz görünen hataları veya talep ettiğiniz gerekli onarımları birim sorumlusuna derhal bildirin.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 kullanma kurallarını ve güvenlik önlemlerini daima uygulayın, tüm uyarıları dikkate alın.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Forklifti operatör koltuğuna oturmadan önce kullanmayın. Kollarınızı, bacaklarınızı ve başınızı operatör kabininin dışına çıkartmayın. El ve ayaklarınızı forklift asansöründen uzak tutun.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Forliftinizle yüksek hızlarda ani manevralar yapmaktan kaçının, ani duruş ve kalkışlar yapmayın.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Dönüşlerde, bina giriş ve çıkışlarında ve insanların yanında korna kullanarak uyarıda bulunun ve hızınızı düşürün.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Forklifti kesinlikle ıslak eller ve ayakkabılar ile kullanmayın. Islak eller ile levyeleri kullanmayın.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 çatallarında kimseyi taşımayın veya kaldırmayın.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Diğer insanların forkliftin yanlarına binmesine izin vermeyin.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Forklifti operatör muhafazası ve yük korkuluğu olmadan kesinlikle kullanmayın.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Yükü mastı arkaya doğru tilt ederek taşıyın.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Güvenli olmayan ve dengesiz yükleri kaldırmayın ve taşımayın.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Taşıyacağınız yükün ağırlık merkezini dengeleyerek yükleme yapın. Dengesiz yükler devrilme riskini artıracaktır.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Çatal aralıklarını yükün ağırlık merkezine göre dengeleyerek aralayın ve yükü daima düzgünce istifleyerek taşıma yapın.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Mutlaka uygun büyüklükte bir palet kullanın.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Çatalları yükün altında olabildiğince geniş aralıklı tutmaya çalışın.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Yükü her iki çatala da eşit dağıtın ve tek çatalı kullanarak asla taşıma yapmayın. </w:t>
      </w:r>
    </w:p>
    <w:p w:rsid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Asla aşırı yükleme yapmayın. Daima forklift için önerilen tonajlarda yükleme yapın. </w:t>
      </w:r>
    </w:p>
    <w:p w:rsidR="005916CE" w:rsidRDefault="005916CE" w:rsidP="005916C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5916CE" w:rsidRDefault="005916CE" w:rsidP="005916C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5916CE" w:rsidTr="008C4753">
        <w:trPr>
          <w:trHeight w:val="983"/>
          <w:jc w:val="center"/>
        </w:trPr>
        <w:tc>
          <w:tcPr>
            <w:tcW w:w="1555" w:type="dxa"/>
            <w:vMerge w:val="restart"/>
          </w:tcPr>
          <w:p w:rsidR="005916CE" w:rsidRDefault="005916CE" w:rsidP="008C4753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260E755" wp14:editId="3A97A635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5916CE" w:rsidRDefault="005916CE" w:rsidP="008C4753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5916CE" w:rsidRDefault="005916CE" w:rsidP="008C4753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 Müdürlüğü</w:t>
            </w:r>
          </w:p>
        </w:tc>
        <w:tc>
          <w:tcPr>
            <w:tcW w:w="2488" w:type="dxa"/>
            <w:vMerge w:val="restart"/>
            <w:vAlign w:val="center"/>
          </w:tcPr>
          <w:p w:rsidR="005916CE" w:rsidRDefault="005916C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TL-25</w:t>
            </w:r>
          </w:p>
          <w:p w:rsidR="005916CE" w:rsidRDefault="005916C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5916CE" w:rsidRDefault="005916C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201..</w:t>
            </w:r>
          </w:p>
          <w:p w:rsidR="005916CE" w:rsidRDefault="005916C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201..</w:t>
            </w:r>
          </w:p>
          <w:p w:rsidR="005916CE" w:rsidRDefault="005916CE" w:rsidP="008C4753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00..</w:t>
            </w:r>
          </w:p>
          <w:p w:rsidR="005916CE" w:rsidRPr="00377456" w:rsidRDefault="005916CE" w:rsidP="005916C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sz w:val="18"/>
                <w:szCs w:val="18"/>
              </w:rPr>
              <w:t>/2</w:t>
            </w:r>
          </w:p>
        </w:tc>
      </w:tr>
      <w:tr w:rsidR="005916CE" w:rsidTr="008C4753">
        <w:trPr>
          <w:trHeight w:val="564"/>
          <w:jc w:val="center"/>
        </w:trPr>
        <w:tc>
          <w:tcPr>
            <w:tcW w:w="1555" w:type="dxa"/>
            <w:vMerge/>
          </w:tcPr>
          <w:p w:rsidR="005916CE" w:rsidRDefault="005916CE" w:rsidP="008C4753"/>
        </w:tc>
        <w:tc>
          <w:tcPr>
            <w:tcW w:w="6808" w:type="dxa"/>
            <w:vAlign w:val="center"/>
          </w:tcPr>
          <w:p w:rsidR="005916CE" w:rsidRPr="005916CE" w:rsidRDefault="005916CE" w:rsidP="008C4753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59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Forklift Kullanım Talimatı</w:t>
            </w:r>
          </w:p>
        </w:tc>
        <w:tc>
          <w:tcPr>
            <w:tcW w:w="2488" w:type="dxa"/>
            <w:vMerge/>
          </w:tcPr>
          <w:p w:rsidR="005916CE" w:rsidRDefault="005916CE" w:rsidP="008C4753"/>
        </w:tc>
      </w:tr>
    </w:tbl>
    <w:p w:rsidR="005916CE" w:rsidRPr="005916CE" w:rsidRDefault="005916CE" w:rsidP="005916CE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Forklifte kesinlikle karşı denge ağırlığı ilave etmeyin. Ağır yükleme forkliftin devrilmesine neden olabilir.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Gevşek zeminlerde forklifti kullanmayın. Özellikle zemin yapısına göre müsaade edilen maksimum yük değerleri, asansör taşıma kapasitesi ve tavan yüksekliği gibi değerleri aşmayın.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Forklifti kaygan yüzeylerde kullanmayın. Kum, çakıl, buz veya çamurlu zeminlerde devrilmeyle sonuçlanan kazalar yaşanabilir. Kullanım kaçınılmaz ise yavaş kullanın.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Kimsenin forkliftin yük ve kaldırma mekanizmasının altından geçmesine ya da durmasına izin vermeyin. Yük düşebilir, yaralanmalara veya ölüme neden olabilir.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Aşırı istifleme veya yükün yükseltilmesi görüş açısını engelleyecektir. Yük yukarıda veya mast kalkmış durumda forklifti kullanmayın. Forklift bu durumda devrilebilir hasara yaralanmalara ve hatta ölümlere neden olabilir.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Yükün, yük korkuluğundan yüksek olması durumunda forklifti hareket ettirmeyin.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Yükleme sırasında yükün düşmesi ihtimaline karşı dikkatli olun. 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Yükü, çatalları mümkün olduğu kadar aşağı iterek ve mastı arkaya doğru tilt ederek taşıyın. Bu forkliftin dengesinin kurulmasına ve size daha iyi bir görüş netliğini sağlayacaktır.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Sakın yüklü forklifti asansörü ileri tilt durumunda yükseltmeyin veya yük yukarıda iken mastı ileri tilt etmeyin. Bu hareket forkliftin ileri doğru devrilmesine sebep olacaktır. </w:t>
      </w:r>
    </w:p>
    <w:p w:rsidR="005916CE" w:rsidRPr="005916C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Forklift devrilmeye başladığında sakın dışarı atlamaya çalışmayın. Hayatta kalmak için koltuğunuza oturun ve sıkıca tutunun. </w:t>
      </w:r>
    </w:p>
    <w:p w:rsidR="004A527A" w:rsidRPr="00B84ABE" w:rsidRDefault="005916CE" w:rsidP="005916CE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5916CE">
        <w:rPr>
          <w:rFonts w:ascii="Times New Roman" w:eastAsia="Times New Roman" w:hAnsi="Times New Roman" w:cs="Times New Roman"/>
          <w:sz w:val="24"/>
        </w:rPr>
        <w:t xml:space="preserve">Rampalardan çıkarken daima ileri, inerken de geriye doğru hareket edin.  </w:t>
      </w:r>
    </w:p>
    <w:sectPr w:rsidR="004A527A" w:rsidRPr="00B84ABE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5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6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0"/>
  </w:num>
  <w:num w:numId="3">
    <w:abstractNumId w:val="29"/>
  </w:num>
  <w:num w:numId="4">
    <w:abstractNumId w:val="32"/>
  </w:num>
  <w:num w:numId="5">
    <w:abstractNumId w:val="31"/>
  </w:num>
  <w:num w:numId="6">
    <w:abstractNumId w:val="8"/>
  </w:num>
  <w:num w:numId="7">
    <w:abstractNumId w:val="9"/>
  </w:num>
  <w:num w:numId="8">
    <w:abstractNumId w:val="2"/>
  </w:num>
  <w:num w:numId="9">
    <w:abstractNumId w:val="33"/>
  </w:num>
  <w:num w:numId="10">
    <w:abstractNumId w:val="18"/>
  </w:num>
  <w:num w:numId="11">
    <w:abstractNumId w:val="27"/>
  </w:num>
  <w:num w:numId="12">
    <w:abstractNumId w:val="0"/>
  </w:num>
  <w:num w:numId="13">
    <w:abstractNumId w:val="14"/>
  </w:num>
  <w:num w:numId="14">
    <w:abstractNumId w:val="3"/>
  </w:num>
  <w:num w:numId="15">
    <w:abstractNumId w:val="22"/>
  </w:num>
  <w:num w:numId="16">
    <w:abstractNumId w:val="34"/>
  </w:num>
  <w:num w:numId="17">
    <w:abstractNumId w:val="28"/>
  </w:num>
  <w:num w:numId="18">
    <w:abstractNumId w:val="26"/>
  </w:num>
  <w:num w:numId="19">
    <w:abstractNumId w:val="37"/>
  </w:num>
  <w:num w:numId="20">
    <w:abstractNumId w:val="1"/>
  </w:num>
  <w:num w:numId="21">
    <w:abstractNumId w:val="35"/>
  </w:num>
  <w:num w:numId="22">
    <w:abstractNumId w:val="12"/>
  </w:num>
  <w:num w:numId="23">
    <w:abstractNumId w:val="20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21"/>
  </w:num>
  <w:num w:numId="29">
    <w:abstractNumId w:val="6"/>
  </w:num>
  <w:num w:numId="30">
    <w:abstractNumId w:val="19"/>
  </w:num>
  <w:num w:numId="31">
    <w:abstractNumId w:val="4"/>
  </w:num>
  <w:num w:numId="32">
    <w:abstractNumId w:val="36"/>
  </w:num>
  <w:num w:numId="33">
    <w:abstractNumId w:val="24"/>
  </w:num>
  <w:num w:numId="34">
    <w:abstractNumId w:val="25"/>
  </w:num>
  <w:num w:numId="35">
    <w:abstractNumId w:val="17"/>
  </w:num>
  <w:num w:numId="36">
    <w:abstractNumId w:val="1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B30E9"/>
    <w:rsid w:val="002D0F5C"/>
    <w:rsid w:val="0035204E"/>
    <w:rsid w:val="00377456"/>
    <w:rsid w:val="00387C3A"/>
    <w:rsid w:val="003F6520"/>
    <w:rsid w:val="004156E5"/>
    <w:rsid w:val="00435BC0"/>
    <w:rsid w:val="004848EF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2016-10-25T12:43:00Z</dcterms:created>
  <dcterms:modified xsi:type="dcterms:W3CDTF">2016-10-25T12:45:00Z</dcterms:modified>
</cp:coreProperties>
</file>